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EB95" w14:textId="48E26652" w:rsidR="00083318" w:rsidRPr="00083318" w:rsidRDefault="0055239D" w:rsidP="0008331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Fundraising Manager’s Report</w:t>
      </w:r>
    </w:p>
    <w:p w14:paraId="374D10AC" w14:textId="77777777" w:rsidR="00083318" w:rsidRDefault="00083318">
      <w:pPr>
        <w:rPr>
          <w:sz w:val="28"/>
          <w:szCs w:val="28"/>
        </w:rPr>
      </w:pPr>
    </w:p>
    <w:p w14:paraId="4F79F7A1" w14:textId="49BFF4D9" w:rsidR="000968E9" w:rsidRDefault="008D52D3">
      <w:pPr>
        <w:rPr>
          <w:sz w:val="28"/>
          <w:szCs w:val="28"/>
        </w:rPr>
      </w:pPr>
      <w:r w:rsidRPr="008D52D3">
        <w:rPr>
          <w:sz w:val="28"/>
          <w:szCs w:val="28"/>
        </w:rPr>
        <w:t>Since our last AGM fundraising has faced many challenges.  In December, 2019 our 20th Anniversary Year, we were fortunate to celebrate with readings from « A Christmas Carol » with actors Alison Steadman and Mark Gatiss at Ditchley Park but little did we know this would be our last major fundraiser before Covid-19 put paid to any fu</w:t>
      </w:r>
      <w:r w:rsidR="00083318">
        <w:rPr>
          <w:sz w:val="28"/>
          <w:szCs w:val="28"/>
        </w:rPr>
        <w:t>rt</w:t>
      </w:r>
      <w:r w:rsidRPr="008D52D3">
        <w:rPr>
          <w:sz w:val="28"/>
          <w:szCs w:val="28"/>
        </w:rPr>
        <w:t xml:space="preserve">her </w:t>
      </w:r>
      <w:r>
        <w:rPr>
          <w:sz w:val="28"/>
          <w:szCs w:val="28"/>
        </w:rPr>
        <w:t xml:space="preserve">‘live’ </w:t>
      </w:r>
      <w:r w:rsidRPr="008D52D3">
        <w:rPr>
          <w:sz w:val="28"/>
          <w:szCs w:val="28"/>
        </w:rPr>
        <w:t>events.</w:t>
      </w:r>
    </w:p>
    <w:p w14:paraId="151DAB11" w14:textId="77777777" w:rsidR="008838B2" w:rsidRDefault="008838B2">
      <w:pPr>
        <w:rPr>
          <w:sz w:val="28"/>
          <w:szCs w:val="28"/>
        </w:rPr>
      </w:pPr>
    </w:p>
    <w:p w14:paraId="2E385AE8" w14:textId="28BC925A" w:rsidR="008838B2" w:rsidRDefault="008838B2">
      <w:pPr>
        <w:rPr>
          <w:sz w:val="28"/>
          <w:szCs w:val="28"/>
        </w:rPr>
      </w:pPr>
      <w:r>
        <w:rPr>
          <w:sz w:val="28"/>
          <w:szCs w:val="28"/>
        </w:rPr>
        <w:t>The Covid-19 health crisis led to the cancellation of all spring, summer and autumn fundraising events.  Instead we have focused on raising income from grant applications to charitable trust</w:t>
      </w:r>
      <w:r w:rsidR="00E411F0">
        <w:rPr>
          <w:sz w:val="28"/>
          <w:szCs w:val="28"/>
        </w:rPr>
        <w:t>s</w:t>
      </w:r>
      <w:r>
        <w:rPr>
          <w:sz w:val="28"/>
          <w:szCs w:val="28"/>
        </w:rPr>
        <w:t xml:space="preserve"> and foundations and requests of financial support from our Patrons, major individual donors and supporters.  To this end we have been successful</w:t>
      </w:r>
      <w:r w:rsidR="00083318">
        <w:rPr>
          <w:sz w:val="28"/>
          <w:szCs w:val="28"/>
        </w:rPr>
        <w:t xml:space="preserve">, </w:t>
      </w:r>
      <w:r>
        <w:rPr>
          <w:sz w:val="28"/>
          <w:szCs w:val="28"/>
        </w:rPr>
        <w:t>raising much needed funds.</w:t>
      </w:r>
    </w:p>
    <w:p w14:paraId="430444CE" w14:textId="77777777" w:rsidR="008838B2" w:rsidRDefault="008838B2">
      <w:pPr>
        <w:rPr>
          <w:sz w:val="28"/>
          <w:szCs w:val="28"/>
        </w:rPr>
      </w:pPr>
    </w:p>
    <w:p w14:paraId="15D07A77" w14:textId="1B436321" w:rsidR="008838B2" w:rsidRDefault="008838B2">
      <w:pPr>
        <w:rPr>
          <w:sz w:val="28"/>
          <w:szCs w:val="28"/>
        </w:rPr>
      </w:pPr>
      <w:r>
        <w:rPr>
          <w:sz w:val="28"/>
          <w:szCs w:val="28"/>
        </w:rPr>
        <w:t>As ever</w:t>
      </w:r>
      <w:r w:rsidR="00E411F0">
        <w:rPr>
          <w:sz w:val="28"/>
          <w:szCs w:val="28"/>
        </w:rPr>
        <w:t>,</w:t>
      </w:r>
      <w:r>
        <w:rPr>
          <w:sz w:val="28"/>
          <w:szCs w:val="28"/>
        </w:rPr>
        <w:t xml:space="preserve"> we </w:t>
      </w:r>
      <w:r w:rsidR="00E411F0">
        <w:rPr>
          <w:sz w:val="28"/>
          <w:szCs w:val="28"/>
        </w:rPr>
        <w:t xml:space="preserve">are most </w:t>
      </w:r>
      <w:r>
        <w:rPr>
          <w:sz w:val="28"/>
          <w:szCs w:val="28"/>
        </w:rPr>
        <w:t xml:space="preserve">grateful to the community and local supporters who continue to support us and to raise incredible sums of monies.  In Spring 2020 Anthony Peters raised over £9,000 from his crowdfunding Just Giving fundraiser and just recently two of our nurses, Monica Overbury and Claire Quick have raised </w:t>
      </w:r>
      <w:r w:rsidR="00083318">
        <w:rPr>
          <w:sz w:val="28"/>
          <w:szCs w:val="28"/>
        </w:rPr>
        <w:t>over</w:t>
      </w:r>
      <w:r>
        <w:rPr>
          <w:sz w:val="28"/>
          <w:szCs w:val="28"/>
        </w:rPr>
        <w:t xml:space="preserve"> £2,000 from a sponsored cycle ride.  </w:t>
      </w:r>
    </w:p>
    <w:p w14:paraId="79F6E2B8" w14:textId="77777777" w:rsidR="008D52D3" w:rsidRDefault="008D52D3">
      <w:pPr>
        <w:rPr>
          <w:sz w:val="28"/>
          <w:szCs w:val="28"/>
        </w:rPr>
      </w:pPr>
    </w:p>
    <w:p w14:paraId="0F64B597" w14:textId="77777777" w:rsidR="008838B2" w:rsidRDefault="008838B2">
      <w:pPr>
        <w:rPr>
          <w:sz w:val="28"/>
          <w:szCs w:val="28"/>
        </w:rPr>
      </w:pPr>
      <w:r>
        <w:rPr>
          <w:sz w:val="28"/>
          <w:szCs w:val="28"/>
        </w:rPr>
        <w:t xml:space="preserve">We have embraced new technology and held virtual fundraisers including a </w:t>
      </w:r>
      <w:r w:rsidR="004B57E7">
        <w:rPr>
          <w:sz w:val="28"/>
          <w:szCs w:val="28"/>
        </w:rPr>
        <w:t xml:space="preserve">Quiz Night in memory of Jane Phillips, a virtual art exhibition and a </w:t>
      </w:r>
      <w:r w:rsidR="00E411F0">
        <w:rPr>
          <w:sz w:val="28"/>
          <w:szCs w:val="28"/>
        </w:rPr>
        <w:t xml:space="preserve">virtual </w:t>
      </w:r>
      <w:r w:rsidR="004B57E7">
        <w:rPr>
          <w:sz w:val="28"/>
          <w:szCs w:val="28"/>
        </w:rPr>
        <w:t xml:space="preserve">tour of Chivel Farm Gardens.  In Spring 2020 we produced our first promotional video </w:t>
      </w:r>
      <w:r w:rsidR="00E411F0">
        <w:rPr>
          <w:sz w:val="28"/>
          <w:szCs w:val="28"/>
        </w:rPr>
        <w:t xml:space="preserve">and </w:t>
      </w:r>
      <w:r w:rsidR="004B57E7">
        <w:rPr>
          <w:sz w:val="28"/>
          <w:szCs w:val="28"/>
        </w:rPr>
        <w:t>set up new social media platforms</w:t>
      </w:r>
      <w:r w:rsidR="00E411F0">
        <w:rPr>
          <w:sz w:val="28"/>
          <w:szCs w:val="28"/>
        </w:rPr>
        <w:t xml:space="preserve">.  We </w:t>
      </w:r>
      <w:r w:rsidR="004B57E7">
        <w:rPr>
          <w:sz w:val="28"/>
          <w:szCs w:val="28"/>
        </w:rPr>
        <w:t xml:space="preserve">now have an </w:t>
      </w:r>
      <w:r w:rsidR="00E411F0">
        <w:rPr>
          <w:sz w:val="28"/>
          <w:szCs w:val="28"/>
        </w:rPr>
        <w:t xml:space="preserve">LHNT </w:t>
      </w:r>
      <w:r w:rsidR="004B57E7">
        <w:rPr>
          <w:sz w:val="28"/>
          <w:szCs w:val="28"/>
        </w:rPr>
        <w:t xml:space="preserve">Instagram page and </w:t>
      </w:r>
      <w:proofErr w:type="gramStart"/>
      <w:r w:rsidR="004B57E7">
        <w:rPr>
          <w:sz w:val="28"/>
          <w:szCs w:val="28"/>
        </w:rPr>
        <w:t>a</w:t>
      </w:r>
      <w:proofErr w:type="gramEnd"/>
      <w:r w:rsidR="004B57E7">
        <w:rPr>
          <w:sz w:val="28"/>
          <w:szCs w:val="28"/>
        </w:rPr>
        <w:t xml:space="preserve"> YouTube channel.   There are now so many different ways to donate to the charity including via cashless technology and QR codes.</w:t>
      </w:r>
    </w:p>
    <w:p w14:paraId="2597285D" w14:textId="77777777" w:rsidR="004B57E7" w:rsidRDefault="004B57E7">
      <w:pPr>
        <w:rPr>
          <w:sz w:val="28"/>
          <w:szCs w:val="28"/>
        </w:rPr>
      </w:pPr>
    </w:p>
    <w:p w14:paraId="32F44EB4" w14:textId="77777777" w:rsidR="004B57E7" w:rsidRDefault="004B57E7">
      <w:pPr>
        <w:rPr>
          <w:sz w:val="28"/>
          <w:szCs w:val="28"/>
        </w:rPr>
      </w:pPr>
      <w:r>
        <w:rPr>
          <w:sz w:val="28"/>
          <w:szCs w:val="28"/>
        </w:rPr>
        <w:t>I would like to thank all of our corporate partners for their continued support and as ever a huge thank you to our core group of volunteers ; Annette, Brenda, Jenny</w:t>
      </w:r>
      <w:r w:rsidR="00E411F0">
        <w:rPr>
          <w:sz w:val="28"/>
          <w:szCs w:val="28"/>
        </w:rPr>
        <w:t xml:space="preserve"> Tucker</w:t>
      </w:r>
      <w:r>
        <w:rPr>
          <w:sz w:val="28"/>
          <w:szCs w:val="28"/>
        </w:rPr>
        <w:t xml:space="preserve">, Julia, Linda, Mary, Madeleine, Margaret, Sue Fane, Sue Fermor, Yvonne and Wendy.  In particular I would like to express my most grateful thanks to Madeleine for spending so much time reconciling the gift aid returns and </w:t>
      </w:r>
      <w:r w:rsidR="00DF0F83">
        <w:rPr>
          <w:sz w:val="28"/>
          <w:szCs w:val="28"/>
        </w:rPr>
        <w:t xml:space="preserve">taking over the management of the </w:t>
      </w:r>
      <w:r>
        <w:rPr>
          <w:sz w:val="28"/>
          <w:szCs w:val="28"/>
        </w:rPr>
        <w:t>collecting tubs</w:t>
      </w:r>
      <w:r w:rsidR="00DF0F83">
        <w:rPr>
          <w:sz w:val="28"/>
          <w:szCs w:val="28"/>
        </w:rPr>
        <w:t>.  You have done and continue to do a brilliant job !  Thank you</w:t>
      </w:r>
      <w:r w:rsidR="00E411F0">
        <w:rPr>
          <w:sz w:val="28"/>
          <w:szCs w:val="28"/>
        </w:rPr>
        <w:t xml:space="preserve"> so much.</w:t>
      </w:r>
    </w:p>
    <w:p w14:paraId="617C1DD7" w14:textId="77777777" w:rsidR="00DF0F83" w:rsidRDefault="00DF0F83">
      <w:pPr>
        <w:rPr>
          <w:sz w:val="28"/>
          <w:szCs w:val="28"/>
        </w:rPr>
      </w:pPr>
    </w:p>
    <w:p w14:paraId="7191A1C3" w14:textId="77777777" w:rsidR="00DF0F83" w:rsidRDefault="00DF0F83">
      <w:pPr>
        <w:rPr>
          <w:sz w:val="28"/>
          <w:szCs w:val="28"/>
        </w:rPr>
      </w:pPr>
      <w:r>
        <w:rPr>
          <w:sz w:val="28"/>
          <w:szCs w:val="28"/>
        </w:rPr>
        <w:t>Verity Fifer</w:t>
      </w:r>
    </w:p>
    <w:p w14:paraId="7AF79BD0" w14:textId="77777777" w:rsidR="00DF0F83" w:rsidRDefault="00DF0F83">
      <w:pPr>
        <w:rPr>
          <w:sz w:val="28"/>
          <w:szCs w:val="28"/>
        </w:rPr>
      </w:pPr>
      <w:r>
        <w:rPr>
          <w:sz w:val="28"/>
          <w:szCs w:val="28"/>
        </w:rPr>
        <w:t>Head of Fundraising</w:t>
      </w:r>
    </w:p>
    <w:p w14:paraId="08218303" w14:textId="77777777" w:rsidR="008D52D3" w:rsidRPr="008D52D3" w:rsidRDefault="00DF0F83">
      <w:pPr>
        <w:rPr>
          <w:sz w:val="28"/>
          <w:szCs w:val="28"/>
        </w:rPr>
      </w:pPr>
      <w:r>
        <w:rPr>
          <w:sz w:val="28"/>
          <w:szCs w:val="28"/>
        </w:rPr>
        <w:t>14/10/2020</w:t>
      </w:r>
    </w:p>
    <w:p w14:paraId="08ABB4BA" w14:textId="77777777" w:rsidR="008D52D3" w:rsidRPr="008D52D3" w:rsidRDefault="008D52D3">
      <w:pPr>
        <w:rPr>
          <w:sz w:val="28"/>
          <w:szCs w:val="28"/>
        </w:rPr>
      </w:pPr>
    </w:p>
    <w:sectPr w:rsidR="008D52D3" w:rsidRPr="008D52D3" w:rsidSect="00FA72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D3"/>
    <w:rsid w:val="00083318"/>
    <w:rsid w:val="004B57E7"/>
    <w:rsid w:val="0055239D"/>
    <w:rsid w:val="00610E47"/>
    <w:rsid w:val="00840494"/>
    <w:rsid w:val="008838B2"/>
    <w:rsid w:val="008D52D3"/>
    <w:rsid w:val="0096715C"/>
    <w:rsid w:val="009E3258"/>
    <w:rsid w:val="00A60FE5"/>
    <w:rsid w:val="00DF0F83"/>
    <w:rsid w:val="00E411F0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AA19F"/>
  <w14:defaultImageDpi w14:val="32767"/>
  <w15:chartTrackingRefBased/>
  <w15:docId w15:val="{7E955E7B-7F85-7540-AB13-9AC9455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Fifer</dc:creator>
  <cp:keywords/>
  <dc:description/>
  <cp:lastModifiedBy>Verity Fifer</cp:lastModifiedBy>
  <cp:revision>2</cp:revision>
  <cp:lastPrinted>2020-10-13T12:51:00Z</cp:lastPrinted>
  <dcterms:created xsi:type="dcterms:W3CDTF">2020-10-14T12:52:00Z</dcterms:created>
  <dcterms:modified xsi:type="dcterms:W3CDTF">2020-10-14T12:52:00Z</dcterms:modified>
</cp:coreProperties>
</file>